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spacing w:lineRule="auto" w:line="240" w:before="0" w:after="0"/>
        <w:jc w:val="left"/>
        <w:rPr/>
      </w:pPr>
      <w:r>
        <w:rPr>
          <w:b/>
          <w:bCs/>
        </w:rPr>
        <w:t>Unicamp Board of Directors Meeting Report for August</w:t>
      </w:r>
      <w:r>
        <w:rPr>
          <w:b/>
          <w:bCs/>
        </w:rPr>
        <w:t xml:space="preserve"> 17</w:t>
      </w:r>
      <w:r>
        <w:rPr>
          <w:rFonts w:eastAsia="NSimSun" w:cs="Lucida Sans"/>
          <w:b/>
          <w:bCs/>
          <w:color w:val="auto"/>
          <w:kern w:val="2"/>
          <w:sz w:val="24"/>
          <w:szCs w:val="24"/>
          <w:lang w:val="en-CA" w:eastAsia="zh-CN" w:bidi="hi-IN"/>
        </w:rPr>
        <w:t xml:space="preserve">, </w:t>
      </w:r>
      <w:r>
        <w:rPr>
          <w:b/>
          <w:bCs/>
        </w:rPr>
        <w:t xml:space="preserve">2023 on Zoom </w:t>
      </w:r>
    </w:p>
    <w:p>
      <w:pPr>
        <w:pStyle w:val="Normal"/>
        <w:bidi w:val="0"/>
        <w:spacing w:lineRule="auto" w:line="240" w:before="0" w:after="0"/>
        <w:jc w:val="left"/>
        <w:rPr/>
      </w:pPr>
      <w:r>
        <w:rPr/>
      </w:r>
    </w:p>
    <w:p>
      <w:pPr>
        <w:pStyle w:val="Normal"/>
        <w:bidi w:val="0"/>
        <w:spacing w:lineRule="auto" w:line="240" w:before="0" w:after="0"/>
        <w:jc w:val="left"/>
        <w:rPr/>
      </w:pPr>
      <w:r>
        <w:rPr/>
        <w:t xml:space="preserve">(This is an unofficial report on the content of the meetings, prepared by Helen Iacovino, Secretary of the Board. Official minutes will be posted after approval at the July meeting.) </w:t>
      </w:r>
    </w:p>
    <w:p>
      <w:pPr>
        <w:pStyle w:val="Normal"/>
        <w:numPr>
          <w:ilvl w:val="0"/>
          <w:numId w:val="2"/>
        </w:numPr>
        <w:bidi w:val="0"/>
        <w:spacing w:lineRule="auto" w:line="240" w:before="0" w:after="0"/>
        <w:jc w:val="left"/>
        <w:rPr>
          <w:shd w:fill="auto" w:val="clear"/>
        </w:rPr>
      </w:pPr>
      <w:r>
        <w:rPr>
          <w:shd w:fill="auto" w:val="clear"/>
        </w:rPr>
        <w:t xml:space="preserve">Led by Governance Chair Rebecca Mellett, the Board spent some time on strategic planning, discussing who Unicamp’s members and stakeholders are and our relationships with them. </w:t>
      </w:r>
    </w:p>
    <w:p>
      <w:pPr>
        <w:pStyle w:val="Normal"/>
        <w:numPr>
          <w:ilvl w:val="0"/>
          <w:numId w:val="2"/>
        </w:numPr>
        <w:bidi w:val="0"/>
        <w:spacing w:lineRule="auto" w:line="240" w:before="0" w:after="0"/>
        <w:jc w:val="left"/>
        <w:rPr>
          <w:shd w:fill="auto" w:val="clear"/>
        </w:rPr>
      </w:pPr>
      <w:r>
        <w:rPr>
          <w:shd w:fill="auto" w:val="clear"/>
        </w:rPr>
        <w:t xml:space="preserve">The By-Law Committee is continuing its work.  All by-law changes need to come to a meeting of delegates for a vote. </w:t>
      </w:r>
    </w:p>
    <w:p>
      <w:pPr>
        <w:pStyle w:val="Normal"/>
        <w:numPr>
          <w:ilvl w:val="0"/>
          <w:numId w:val="2"/>
        </w:numPr>
        <w:bidi w:val="0"/>
        <w:spacing w:lineRule="auto" w:line="240" w:before="0" w:after="0"/>
        <w:jc w:val="left"/>
        <w:rPr>
          <w:shd w:fill="auto" w:val="clear"/>
        </w:rPr>
      </w:pPr>
      <w:r>
        <w:rPr>
          <w:shd w:fill="auto" w:val="clear"/>
        </w:rPr>
        <w:t xml:space="preserve">We are receiving $73K this year from the Canada Summer Jobs Grant, and this should arrive at our bank in a few days.  </w:t>
      </w:r>
      <w:r>
        <w:rPr>
          <w:shd w:fill="auto" w:val="clear"/>
        </w:rPr>
        <w:t>However t</w:t>
      </w:r>
      <w:r>
        <w:rPr>
          <w:shd w:fill="auto" w:val="clear"/>
        </w:rPr>
        <w:t xml:space="preserve">his is less than last year, and there are some concerns about finances; </w:t>
      </w:r>
      <w:r>
        <w:rPr>
          <w:shd w:fill="auto" w:val="clear"/>
        </w:rPr>
        <w:t>a deficit of about $10K is projected for 2023</w:t>
      </w:r>
      <w:r>
        <w:rPr>
          <w:shd w:fill="auto" w:val="clear"/>
        </w:rPr>
        <w:t xml:space="preserve">.  </w:t>
      </w:r>
      <w:r>
        <w:rPr>
          <w:shd w:fill="auto" w:val="clear"/>
        </w:rPr>
        <w:t xml:space="preserve">It was also noted that some some capital expenses had been paid from the regular account instead of the Business Investor Account.  </w:t>
      </w:r>
      <w:r>
        <w:rPr>
          <w:shd w:fill="auto" w:val="clear"/>
        </w:rPr>
        <w:t xml:space="preserve">Capital expenses have been in accordance with the Capital Budget. </w:t>
      </w:r>
    </w:p>
    <w:p>
      <w:pPr>
        <w:pStyle w:val="Normal"/>
        <w:numPr>
          <w:ilvl w:val="0"/>
          <w:numId w:val="2"/>
        </w:numPr>
        <w:bidi w:val="0"/>
        <w:spacing w:lineRule="auto" w:line="240" w:before="0" w:after="0"/>
        <w:jc w:val="left"/>
        <w:rPr>
          <w:shd w:fill="auto" w:val="clear"/>
        </w:rPr>
      </w:pPr>
      <w:r>
        <w:rPr>
          <w:shd w:fill="auto" w:val="clear"/>
        </w:rPr>
        <w:t xml:space="preserve">Jeffrey Dickhout resigned as Treasurer, citing family concerns. </w:t>
      </w:r>
    </w:p>
    <w:p>
      <w:pPr>
        <w:pStyle w:val="Normal"/>
        <w:bidi w:val="0"/>
        <w:spacing w:lineRule="auto" w:line="240" w:before="0" w:after="0"/>
        <w:jc w:val="left"/>
        <w:rPr>
          <w:shd w:fill="auto" w:val="clear"/>
        </w:rPr>
      </w:pPr>
      <w:r>
        <w:rPr>
          <w:shd w:fill="auto" w:val="clear"/>
        </w:rPr>
      </w:r>
    </w:p>
    <w:p>
      <w:pPr>
        <w:pStyle w:val="Normal"/>
        <w:bidi w:val="0"/>
        <w:spacing w:lineRule="auto" w:line="240" w:before="0" w:after="0"/>
        <w:jc w:val="left"/>
        <w:rPr>
          <w:shd w:fill="auto" w:val="clear"/>
        </w:rPr>
      </w:pPr>
      <w:r>
        <w:rPr>
          <w:shd w:fill="auto" w:val="clear"/>
        </w:rPr>
        <w:t xml:space="preserve">The following motions were passed at the meeting: </w:t>
      </w:r>
    </w:p>
    <w:p>
      <w:pPr>
        <w:pStyle w:val="Normal"/>
        <w:numPr>
          <w:ilvl w:val="0"/>
          <w:numId w:val="1"/>
        </w:numPr>
        <w:bidi w:val="0"/>
        <w:spacing w:lineRule="auto" w:line="240" w:before="0" w:after="0"/>
        <w:jc w:val="left"/>
        <w:rPr>
          <w:shd w:fill="auto" w:val="clear"/>
        </w:rPr>
      </w:pPr>
      <w:r>
        <w:rPr>
          <w:shd w:fill="auto" w:val="clear"/>
        </w:rPr>
        <w:t xml:space="preserve">To extend the contract of the Executive Director to November 30, 2023. </w:t>
      </w:r>
    </w:p>
    <w:p>
      <w:pPr>
        <w:pStyle w:val="Normal"/>
        <w:numPr>
          <w:ilvl w:val="0"/>
          <w:numId w:val="1"/>
        </w:numPr>
        <w:bidi w:val="0"/>
        <w:spacing w:lineRule="auto" w:line="240" w:before="0" w:after="0"/>
        <w:jc w:val="left"/>
        <w:rPr>
          <w:shd w:fill="auto" w:val="clear"/>
        </w:rPr>
      </w:pPr>
      <w:r>
        <w:rPr>
          <w:shd w:fill="auto" w:val="clear"/>
        </w:rPr>
        <w:t xml:space="preserve">That the Board support a model of a single class of membership as voting institutional members, and to commit to broadly engaging individuals in meaningful ways. </w:t>
      </w:r>
    </w:p>
    <w:p>
      <w:pPr>
        <w:pStyle w:val="Normal"/>
        <w:numPr>
          <w:ilvl w:val="0"/>
          <w:numId w:val="1"/>
        </w:numPr>
        <w:bidi w:val="0"/>
        <w:spacing w:lineRule="auto" w:line="240" w:before="0" w:after="0"/>
        <w:jc w:val="left"/>
        <w:rPr>
          <w:shd w:fill="auto" w:val="clear"/>
        </w:rPr>
      </w:pPr>
      <w:r>
        <w:rPr>
          <w:shd w:fill="auto" w:val="clear"/>
        </w:rPr>
        <w:t>T</w:t>
      </w:r>
      <w:r>
        <w:rPr>
          <w:shd w:fill="auto" w:val="clear"/>
        </w:rPr>
        <w:t xml:space="preserve">o strike a Property Working Group based on the draft terms of reference that were circulated. </w:t>
      </w:r>
    </w:p>
    <w:p>
      <w:pPr>
        <w:pStyle w:val="Normal"/>
        <w:numPr>
          <w:ilvl w:val="0"/>
          <w:numId w:val="1"/>
        </w:numPr>
        <w:bidi w:val="0"/>
        <w:spacing w:lineRule="auto" w:line="240" w:before="0" w:after="0"/>
        <w:jc w:val="left"/>
        <w:rPr>
          <w:shd w:fill="auto" w:val="clear"/>
        </w:rPr>
      </w:pPr>
      <w:r>
        <w:rPr>
          <w:shd w:fill="auto" w:val="clear"/>
        </w:rPr>
        <w:t>T</w:t>
      </w:r>
      <w:r>
        <w:rPr>
          <w:shd w:fill="auto" w:val="clear"/>
        </w:rPr>
        <w:t xml:space="preserve">o transfer $47K from the Business Investor Account into our regular chequing account to cover costs including payroll.   </w:t>
      </w:r>
    </w:p>
    <w:p>
      <w:pPr>
        <w:pStyle w:val="Normal"/>
        <w:numPr>
          <w:ilvl w:val="0"/>
          <w:numId w:val="1"/>
        </w:numPr>
        <w:bidi w:val="0"/>
        <w:spacing w:lineRule="auto" w:line="240" w:before="0" w:after="0"/>
        <w:jc w:val="left"/>
        <w:rPr>
          <w:shd w:fill="auto" w:val="clear"/>
        </w:rPr>
      </w:pPr>
      <w:r>
        <w:rPr>
          <w:shd w:fill="auto" w:val="clear"/>
        </w:rPr>
        <w:t>T</w:t>
      </w:r>
      <w:r>
        <w:rPr>
          <w:shd w:fill="auto" w:val="clear"/>
        </w:rPr>
        <w:t xml:space="preserve">hat Rebecca Mellett be appointed as Interim Treasurer. </w:t>
      </w:r>
    </w:p>
    <w:p>
      <w:pPr>
        <w:pStyle w:val="Normal"/>
        <w:bidi w:val="0"/>
        <w:spacing w:lineRule="auto" w:line="240" w:before="0" w:after="0"/>
        <w:jc w:val="left"/>
        <w:rPr>
          <w:shd w:fill="auto" w:val="clear"/>
        </w:rPr>
      </w:pPr>
      <w:r>
        <w:rPr>
          <w:shd w:fill="auto" w:val="clear"/>
        </w:rPr>
      </w:r>
    </w:p>
    <w:p>
      <w:pPr>
        <w:pStyle w:val="Normal"/>
        <w:bidi w:val="0"/>
        <w:spacing w:lineRule="auto" w:line="240" w:before="0" w:after="0"/>
        <w:jc w:val="left"/>
        <w:rPr>
          <w:shd w:fill="auto" w:val="clear"/>
        </w:rPr>
      </w:pPr>
      <w:r>
        <w:rPr/>
        <w:t xml:space="preserve">The next Board meeting is on Thursday, September 21 on Zoom.  Start time for any guests attending is 7:00 pm. </w:t>
      </w:r>
    </w:p>
    <w:sectPr>
      <w:type w:val="nextPage"/>
      <w:pgSz w:w="12240" w:h="15840"/>
      <w:pgMar w:left="1134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1"/>
    <w:family w:val="swiss"/>
    <w:pitch w:val="default"/>
  </w:font>
  <w:font w:name="OpenSymbol">
    <w:altName w:val="Arial Unicode MS"/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Symbol">
    <w:charset w:val="02"/>
    <w:family w:val="auto"/>
    <w:pitch w:val="default"/>
  </w:font>
  <w:font w:name="OpenSymbol">
    <w:altName w:val="Arial Unicode MS"/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20"/>
  <w:defaultTabStop w:val="4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NSimSun" w:cs="Lucida Sans"/>
        <w:kern w:val="2"/>
        <w:sz w:val="24"/>
        <w:szCs w:val="24"/>
        <w:lang w:val="en-CA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NSimSun" w:cs="Lucida Sans"/>
      <w:color w:val="auto"/>
      <w:kern w:val="2"/>
      <w:sz w:val="24"/>
      <w:szCs w:val="24"/>
      <w:lang w:val="en-CA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ascii="Calibri" w:hAnsi="Calibri"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Calibri" w:hAnsi="Calibri"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Calibri" w:hAnsi="Calibri" w:cs="Lucida Sans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37862</TotalTime>
  <Application>LibreOffice/7.0.5.2$Windows_X86_64 LibreOffice_project/64390860c6cd0aca4beafafcfd84613dd9dfb63a</Application>
  <AppVersion>15.0000</AppVersion>
  <Pages>1</Pages>
  <Words>292</Words>
  <Characters>1440</Characters>
  <CharactersWithSpaces>1730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2022-02-11T19:09:51Z</dcterms:created>
  <dc:creator/>
  <dc:description/>
  <dc:language>en-CA</dc:language>
  <cp:lastModifiedBy/>
  <dcterms:modified xsi:type="dcterms:W3CDTF">2023-08-27T21:20:48Z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